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DE7" w:rsidRDefault="0048615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SALISBURY UNIVER</w:t>
      </w:r>
      <w:r w:rsidR="00866DE7">
        <w:rPr>
          <w:rFonts w:ascii="Times New Roman" w:eastAsia="Calibri" w:hAnsi="Times New Roman" w:cs="Times New Roman"/>
          <w:b/>
          <w:sz w:val="22"/>
          <w:szCs w:val="22"/>
        </w:rPr>
        <w:t>S</w:t>
      </w:r>
      <w:r>
        <w:rPr>
          <w:rFonts w:ascii="Times New Roman" w:eastAsia="Calibri" w:hAnsi="Times New Roman" w:cs="Times New Roman"/>
          <w:b/>
          <w:sz w:val="22"/>
          <w:szCs w:val="22"/>
        </w:rPr>
        <w:t>I</w:t>
      </w:r>
      <w:r w:rsidR="00866DE7">
        <w:rPr>
          <w:rFonts w:ascii="Times New Roman" w:eastAsia="Calibri" w:hAnsi="Times New Roman" w:cs="Times New Roman"/>
          <w:b/>
          <w:sz w:val="22"/>
          <w:szCs w:val="22"/>
        </w:rPr>
        <w:t xml:space="preserve">TY FACULTY SENATE </w:t>
      </w:r>
      <w:r w:rsidR="00866DE7" w:rsidRPr="00B41C46">
        <w:rPr>
          <w:rFonts w:ascii="Times New Roman" w:eastAsia="Calibri" w:hAnsi="Times New Roman" w:cs="Times New Roman"/>
          <w:b/>
          <w:sz w:val="22"/>
          <w:szCs w:val="22"/>
        </w:rPr>
        <w:t xml:space="preserve">MOTION </w:t>
      </w:r>
    </w:p>
    <w:p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8D0C7A">
        <w:rPr>
          <w:rFonts w:ascii="Times New Roman" w:eastAsia="Calibri" w:hAnsi="Times New Roman" w:cs="Times New Roman"/>
          <w:sz w:val="22"/>
          <w:szCs w:val="22"/>
        </w:rPr>
        <w:t xml:space="preserve"> Proposed School of Graduate Studies</w:t>
      </w: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8D0C7A">
        <w:rPr>
          <w:rFonts w:ascii="Times New Roman" w:eastAsia="Calibri" w:hAnsi="Times New Roman" w:cs="Times New Roman"/>
          <w:sz w:val="22"/>
          <w:szCs w:val="22"/>
        </w:rPr>
        <w:t xml:space="preserve"> Christopher </w:t>
      </w:r>
      <w:proofErr w:type="spellStart"/>
      <w:r w:rsidR="008D0C7A">
        <w:rPr>
          <w:rFonts w:ascii="Times New Roman" w:eastAsia="Calibri" w:hAnsi="Times New Roman" w:cs="Times New Roman"/>
          <w:sz w:val="22"/>
          <w:szCs w:val="22"/>
        </w:rPr>
        <w:t>Vilmar</w:t>
      </w:r>
      <w:proofErr w:type="spellEnd"/>
      <w:r w:rsidR="008D0C7A">
        <w:rPr>
          <w:rFonts w:ascii="Times New Roman" w:eastAsia="Calibri" w:hAnsi="Times New Roman" w:cs="Times New Roman"/>
          <w:sz w:val="22"/>
          <w:szCs w:val="22"/>
        </w:rPr>
        <w:t>: Designated Senator to the University Graduate Council</w:t>
      </w: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p>
    <w:p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MOTION:  </w:t>
      </w:r>
    </w:p>
    <w:p w:rsidR="00866DE7" w:rsidRDefault="008D0C7A" w:rsidP="00866DE7">
      <w:pPr>
        <w:rPr>
          <w:rFonts w:ascii="Times New Roman" w:hAnsi="Times New Roman" w:cs="Times New Roman"/>
          <w:sz w:val="22"/>
          <w:szCs w:val="22"/>
        </w:rPr>
      </w:pPr>
      <w:r>
        <w:rPr>
          <w:rFonts w:ascii="Times New Roman" w:hAnsi="Times New Roman" w:cs="Times New Roman"/>
          <w:sz w:val="22"/>
          <w:szCs w:val="22"/>
        </w:rPr>
        <w:t xml:space="preserve"> </w:t>
      </w:r>
    </w:p>
    <w:p w:rsidR="008D0C7A" w:rsidRDefault="008D0C7A" w:rsidP="00866DE7">
      <w:pPr>
        <w:rPr>
          <w:rFonts w:ascii="Times New Roman" w:hAnsi="Times New Roman" w:cs="Times New Roman"/>
          <w:sz w:val="22"/>
          <w:szCs w:val="22"/>
        </w:rPr>
      </w:pPr>
      <w:r>
        <w:rPr>
          <w:rFonts w:ascii="Times New Roman" w:hAnsi="Times New Roman" w:cs="Times New Roman"/>
          <w:sz w:val="22"/>
          <w:szCs w:val="22"/>
        </w:rPr>
        <w:t xml:space="preserve">That the Faculty Senate endorse the </w:t>
      </w:r>
      <w:r w:rsidR="00EE45BD">
        <w:rPr>
          <w:rFonts w:ascii="Times New Roman" w:hAnsi="Times New Roman" w:cs="Times New Roman"/>
          <w:sz w:val="22"/>
          <w:szCs w:val="22"/>
        </w:rPr>
        <w:t xml:space="preserve">Salisbury University </w:t>
      </w:r>
      <w:r>
        <w:rPr>
          <w:rFonts w:ascii="Times New Roman" w:hAnsi="Times New Roman" w:cs="Times New Roman"/>
          <w:sz w:val="22"/>
          <w:szCs w:val="22"/>
        </w:rPr>
        <w:t xml:space="preserve">Graduate Council’s recommendation that a School of Graduate Studies be </w:t>
      </w:r>
      <w:r w:rsidR="00EE45BD">
        <w:rPr>
          <w:rFonts w:ascii="Times New Roman" w:hAnsi="Times New Roman" w:cs="Times New Roman"/>
          <w:sz w:val="22"/>
          <w:szCs w:val="22"/>
        </w:rPr>
        <w:t xml:space="preserve">recommended to the SU administration and be </w:t>
      </w:r>
      <w:r>
        <w:rPr>
          <w:rFonts w:ascii="Times New Roman" w:hAnsi="Times New Roman" w:cs="Times New Roman"/>
          <w:sz w:val="22"/>
          <w:szCs w:val="22"/>
        </w:rPr>
        <w:t>formed to provide focused administrative support to the Salisbury University Graduate programs.</w:t>
      </w:r>
    </w:p>
    <w:p w:rsidR="00866DE7" w:rsidRDefault="00866DE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r>
        <w:rPr>
          <w:rFonts w:ascii="Times New Roman" w:hAnsi="Times New Roman" w:cs="Times New Roman"/>
          <w:sz w:val="22"/>
          <w:szCs w:val="22"/>
        </w:rPr>
        <w:t>Amendments made at the meeting:</w:t>
      </w: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JUSTIFICATION: </w:t>
      </w:r>
    </w:p>
    <w:p w:rsidR="00866DE7" w:rsidRDefault="00866DE7" w:rsidP="00866DE7">
      <w:pPr>
        <w:rPr>
          <w:rFonts w:ascii="Times New Roman" w:hAnsi="Times New Roman" w:cs="Times New Roman"/>
          <w:sz w:val="22"/>
          <w:szCs w:val="22"/>
        </w:rPr>
      </w:pPr>
    </w:p>
    <w:p w:rsidR="00EE45BD" w:rsidRDefault="00EE45BD" w:rsidP="00EE45BD">
      <w:pPr>
        <w:pStyle w:val="Heading1"/>
        <w:rPr>
          <w:rFonts w:ascii="Times New Roman" w:hAnsi="Times New Roman" w:cs="Times New Roman"/>
          <w:b w:val="0"/>
          <w:sz w:val="24"/>
          <w:szCs w:val="24"/>
        </w:rPr>
      </w:pPr>
      <w:r w:rsidRPr="000D29A1">
        <w:rPr>
          <w:rFonts w:ascii="Times New Roman" w:hAnsi="Times New Roman" w:cs="Times New Roman"/>
          <w:b w:val="0"/>
          <w:sz w:val="24"/>
          <w:szCs w:val="24"/>
        </w:rPr>
        <w:t>Salisbury University has dramatically increased graduate enrollment by 46% between fall 2013 and fall 2017.  This growth has occurred both with new program development (On-line MBA and MSW, Ed D, MS in Athletic Training) and increases in enrollment of existing programs. This growth in complexity of the graduate programs at SU, along with calls for considering a Gr</w:t>
      </w:r>
      <w:r>
        <w:rPr>
          <w:rFonts w:ascii="Times New Roman" w:hAnsi="Times New Roman" w:cs="Times New Roman"/>
          <w:b w:val="0"/>
          <w:sz w:val="24"/>
          <w:szCs w:val="24"/>
        </w:rPr>
        <w:t>aduate School in the Strategic P</w:t>
      </w:r>
      <w:r w:rsidRPr="000D29A1">
        <w:rPr>
          <w:rFonts w:ascii="Times New Roman" w:hAnsi="Times New Roman" w:cs="Times New Roman"/>
          <w:b w:val="0"/>
          <w:sz w:val="24"/>
          <w:szCs w:val="24"/>
        </w:rPr>
        <w:t>lan</w:t>
      </w:r>
      <w:r w:rsidR="003E22A4">
        <w:rPr>
          <w:rFonts w:ascii="Times New Roman" w:hAnsi="Times New Roman" w:cs="Times New Roman"/>
          <w:b w:val="0"/>
          <w:sz w:val="24"/>
          <w:szCs w:val="24"/>
        </w:rPr>
        <w:t>, laid the groundwork for recommendation</w:t>
      </w:r>
      <w:r w:rsidRPr="000D29A1">
        <w:rPr>
          <w:rFonts w:ascii="Times New Roman" w:hAnsi="Times New Roman" w:cs="Times New Roman"/>
          <w:b w:val="0"/>
          <w:sz w:val="24"/>
          <w:szCs w:val="24"/>
        </w:rPr>
        <w:t xml:space="preserve">. </w:t>
      </w:r>
    </w:p>
    <w:p w:rsidR="00EE45BD" w:rsidRDefault="00EE45BD" w:rsidP="00EE45BD"/>
    <w:p w:rsidR="00EE45BD" w:rsidRDefault="00EE45BD" w:rsidP="00EE45BD">
      <w:r>
        <w:t xml:space="preserve">As Salisbury University seeks ways to increase enrollment in an era of declining </w:t>
      </w:r>
      <w:r w:rsidR="00A248D0">
        <w:t xml:space="preserve">undergraduate </w:t>
      </w:r>
      <w:r>
        <w:t xml:space="preserve">demographics, the creation of a School of Graduate Studies will help focus efforts to </w:t>
      </w:r>
      <w:r w:rsidR="003E22A4">
        <w:t>support existing programs in their recruitment and administrative efforts and lend support to departments who choose to pursue new programs in graduate education.</w:t>
      </w:r>
    </w:p>
    <w:p w:rsidR="0036760C" w:rsidRDefault="0036760C" w:rsidP="00EE45BD"/>
    <w:p w:rsidR="0036760C" w:rsidRDefault="004F0AAA" w:rsidP="00EE45BD">
      <w:r>
        <w:t>A Salisbury University School of Graduate Studies would facilitate the following advantages:</w:t>
      </w:r>
    </w:p>
    <w:p w:rsidR="004F0AAA" w:rsidRDefault="004F0AAA" w:rsidP="00EE45BD"/>
    <w:p w:rsidR="004F0AAA" w:rsidRDefault="004F0AAA" w:rsidP="00EE45BD">
      <w:r>
        <w:t xml:space="preserve">• Centralized Marketing and Targeted recruitment </w:t>
      </w:r>
      <w:r w:rsidR="00980CB8">
        <w:t>to assist all</w:t>
      </w:r>
      <w:r>
        <w:t xml:space="preserve"> Graduate Programs</w:t>
      </w:r>
    </w:p>
    <w:p w:rsidR="004F0AAA" w:rsidRDefault="004F0AAA" w:rsidP="00EE45BD">
      <w:r>
        <w:t>• Designated Graduate Registrar for all Graduate Programs</w:t>
      </w:r>
    </w:p>
    <w:p w:rsidR="004F0AAA" w:rsidRDefault="004F0AAA" w:rsidP="00EE45BD">
      <w:r>
        <w:t>• Designated Admissions Counselor for all Graduate Programs</w:t>
      </w:r>
    </w:p>
    <w:p w:rsidR="004F0AAA" w:rsidRDefault="004F0AAA" w:rsidP="004F0AAA">
      <w:r>
        <w:t>• Designated Instructional Designer to assist all Graduate Programs</w:t>
      </w:r>
    </w:p>
    <w:p w:rsidR="00980CB8" w:rsidRDefault="00980CB8" w:rsidP="004F0AAA">
      <w:r>
        <w:t>• Support for Faculty recruitment</w:t>
      </w:r>
    </w:p>
    <w:p w:rsidR="004F0AAA" w:rsidRDefault="004F0AAA" w:rsidP="004F0AAA">
      <w:r>
        <w:t>• Support for targeted growth of all existing Graduate Programs</w:t>
      </w:r>
    </w:p>
    <w:p w:rsidR="004F0AAA" w:rsidRDefault="004F0AAA" w:rsidP="00980CB8">
      <w:pPr>
        <w:ind w:left="630" w:hanging="630"/>
      </w:pPr>
      <w:r>
        <w:t>• Support for growth of Graduate Program.  There is already potential interest that has been communicated by various departments including</w:t>
      </w:r>
      <w:r w:rsidR="00980CB8">
        <w:t>,</w:t>
      </w:r>
      <w:r>
        <w:t xml:space="preserve"> but not limited to</w:t>
      </w:r>
      <w:r w:rsidR="00980CB8">
        <w:t>,</w:t>
      </w:r>
      <w:r>
        <w:t xml:space="preserve"> Social Work (doctorate), CMAT (Masters) and Applied Health P</w:t>
      </w:r>
      <w:r w:rsidR="00980CB8">
        <w:t>hysiology (Doctorate)</w:t>
      </w:r>
    </w:p>
    <w:p w:rsidR="00980CB8" w:rsidRDefault="00980CB8" w:rsidP="00980CB8">
      <w:pPr>
        <w:ind w:left="630" w:hanging="630"/>
      </w:pPr>
      <w:r>
        <w:t>• Provide Support for the existing Doctoral Programs (DNP and EDD) including Dissertation/Project Format Editing and Review Approval  and assisting with the unique aspects of doctoral degrees</w:t>
      </w:r>
    </w:p>
    <w:p w:rsidR="00CD666C" w:rsidRDefault="00CD666C" w:rsidP="00980CB8">
      <w:pPr>
        <w:ind w:left="630" w:hanging="630"/>
      </w:pPr>
    </w:p>
    <w:p w:rsidR="00CD666C" w:rsidRPr="00EE45BD" w:rsidRDefault="00CD666C" w:rsidP="00980CB8">
      <w:pPr>
        <w:ind w:left="630" w:hanging="630"/>
      </w:pPr>
      <w:r>
        <w:t>This proposal was unanimously endorsed by the Graduate Council, which consists of all of the Graduate Program Directors and an elected faculty representative from each of the SU Schools.</w:t>
      </w:r>
      <w:bookmarkStart w:id="0" w:name="_GoBack"/>
      <w:bookmarkEnd w:id="0"/>
    </w:p>
    <w:p w:rsidR="00866DE7" w:rsidRPr="00B41C46" w:rsidRDefault="00866DE7" w:rsidP="00866DE7">
      <w:pPr>
        <w:rPr>
          <w:rFonts w:ascii="Times New Roman" w:hAnsi="Times New Roman" w:cs="Times New Roman"/>
          <w:sz w:val="22"/>
          <w:szCs w:val="22"/>
        </w:rPr>
      </w:pPr>
    </w:p>
    <w:p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lastRenderedPageBreak/>
        <w:t>ANTICIPATED IMPACT:</w:t>
      </w:r>
    </w:p>
    <w:p w:rsidR="00EE45BD"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r w:rsidR="00EE45BD">
        <w:rPr>
          <w:rFonts w:ascii="Times New Roman" w:eastAsia="Calibri" w:hAnsi="Times New Roman" w:cs="Times New Roman"/>
          <w:sz w:val="22"/>
          <w:szCs w:val="22"/>
        </w:rPr>
        <w:t xml:space="preserve"> </w:t>
      </w:r>
    </w:p>
    <w:p w:rsidR="00EE45BD" w:rsidRDefault="00EE45BD" w:rsidP="00866DE7">
      <w:pPr>
        <w:widowControl w:val="0"/>
        <w:rPr>
          <w:rFonts w:ascii="Times New Roman" w:eastAsia="Calibri" w:hAnsi="Times New Roman" w:cs="Times New Roman"/>
          <w:sz w:val="22"/>
          <w:szCs w:val="22"/>
        </w:rPr>
      </w:pPr>
    </w:p>
    <w:p w:rsidR="00A4667E" w:rsidRDefault="00EE45BD"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The proposal does not come without cost.  Additional expenditures are estimated at $300,000; however, it is anticipated that increased focused marketing at the graduate level would counter this with an increase in graduate enrollment thereby increasing tuition revenue.</w:t>
      </w:r>
    </w:p>
    <w:p w:rsidR="00734DE0" w:rsidRDefault="00734DE0" w:rsidP="00866DE7">
      <w:pPr>
        <w:widowControl w:val="0"/>
        <w:rPr>
          <w:rFonts w:ascii="Times New Roman" w:eastAsia="Calibri" w:hAnsi="Times New Roman" w:cs="Times New Roman"/>
          <w:sz w:val="22"/>
          <w:szCs w:val="22"/>
        </w:rPr>
      </w:pPr>
    </w:p>
    <w:p w:rsidR="00734DE0" w:rsidRDefault="00734DE0"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 xml:space="preserve">A 4% growth rate of existing </w:t>
      </w:r>
      <w:r w:rsidR="00AF336B">
        <w:rPr>
          <w:rFonts w:ascii="Times New Roman" w:eastAsia="Calibri" w:hAnsi="Times New Roman" w:cs="Times New Roman"/>
          <w:sz w:val="22"/>
          <w:szCs w:val="22"/>
        </w:rPr>
        <w:t>Graduate P</w:t>
      </w:r>
      <w:r>
        <w:rPr>
          <w:rFonts w:ascii="Times New Roman" w:eastAsia="Calibri" w:hAnsi="Times New Roman" w:cs="Times New Roman"/>
          <w:sz w:val="22"/>
          <w:szCs w:val="22"/>
        </w:rPr>
        <w:t xml:space="preserve">rograms over the next 5 years would </w:t>
      </w:r>
      <w:r w:rsidR="00AF336B">
        <w:rPr>
          <w:rFonts w:ascii="Times New Roman" w:eastAsia="Calibri" w:hAnsi="Times New Roman" w:cs="Times New Roman"/>
          <w:sz w:val="22"/>
          <w:szCs w:val="22"/>
        </w:rPr>
        <w:t>generate an</w:t>
      </w:r>
      <w:r>
        <w:rPr>
          <w:rFonts w:ascii="Times New Roman" w:eastAsia="Calibri" w:hAnsi="Times New Roman" w:cs="Times New Roman"/>
          <w:sz w:val="22"/>
          <w:szCs w:val="22"/>
        </w:rPr>
        <w:t xml:space="preserve"> </w:t>
      </w:r>
      <w:r w:rsidRPr="00AF336B">
        <w:rPr>
          <w:rFonts w:ascii="Times New Roman" w:eastAsia="Calibri" w:hAnsi="Times New Roman" w:cs="Times New Roman"/>
          <w:b/>
          <w:i/>
          <w:sz w:val="22"/>
          <w:szCs w:val="22"/>
        </w:rPr>
        <w:t>estimated</w:t>
      </w:r>
      <w:r>
        <w:rPr>
          <w:rFonts w:ascii="Times New Roman" w:eastAsia="Calibri" w:hAnsi="Times New Roman" w:cs="Times New Roman"/>
          <w:sz w:val="22"/>
          <w:szCs w:val="22"/>
        </w:rPr>
        <w:t xml:space="preserve"> $143,000 in additional tuition revenue.</w:t>
      </w:r>
    </w:p>
    <w:p w:rsidR="00734DE0" w:rsidRDefault="00734DE0" w:rsidP="00866DE7">
      <w:pPr>
        <w:widowControl w:val="0"/>
        <w:rPr>
          <w:rFonts w:ascii="Times New Roman" w:eastAsia="Calibri" w:hAnsi="Times New Roman" w:cs="Times New Roman"/>
          <w:sz w:val="22"/>
          <w:szCs w:val="22"/>
        </w:rPr>
      </w:pPr>
    </w:p>
    <w:p w:rsidR="00734DE0" w:rsidRDefault="00734DE0"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 xml:space="preserve">Expanding Graduate Programs to just the three departments </w:t>
      </w:r>
      <w:r w:rsidR="00AF336B">
        <w:rPr>
          <w:rFonts w:ascii="Times New Roman" w:eastAsia="Calibri" w:hAnsi="Times New Roman" w:cs="Times New Roman"/>
          <w:sz w:val="22"/>
          <w:szCs w:val="22"/>
        </w:rPr>
        <w:t xml:space="preserve">listed </w:t>
      </w:r>
      <w:r>
        <w:rPr>
          <w:rFonts w:ascii="Times New Roman" w:eastAsia="Calibri" w:hAnsi="Times New Roman" w:cs="Times New Roman"/>
          <w:sz w:val="22"/>
          <w:szCs w:val="22"/>
        </w:rPr>
        <w:t>above</w:t>
      </w:r>
      <w:r w:rsidR="00AF336B">
        <w:rPr>
          <w:rFonts w:ascii="Times New Roman" w:eastAsia="Calibri" w:hAnsi="Times New Roman" w:cs="Times New Roman"/>
          <w:sz w:val="22"/>
          <w:szCs w:val="22"/>
        </w:rPr>
        <w:t xml:space="preserve"> would generate an </w:t>
      </w:r>
      <w:r w:rsidR="00AF336B" w:rsidRPr="00AF336B">
        <w:rPr>
          <w:rFonts w:ascii="Times New Roman" w:eastAsia="Calibri" w:hAnsi="Times New Roman" w:cs="Times New Roman"/>
          <w:b/>
          <w:i/>
          <w:sz w:val="22"/>
          <w:szCs w:val="22"/>
        </w:rPr>
        <w:t>estimated</w:t>
      </w:r>
      <w:r w:rsidR="00AF336B">
        <w:rPr>
          <w:rFonts w:ascii="Times New Roman" w:eastAsia="Calibri" w:hAnsi="Times New Roman" w:cs="Times New Roman"/>
          <w:sz w:val="22"/>
          <w:szCs w:val="22"/>
        </w:rPr>
        <w:t xml:space="preserve"> $243,750 in additional tuition revenue.</w:t>
      </w:r>
    </w:p>
    <w:p w:rsidR="00AF336B" w:rsidRDefault="00AF336B" w:rsidP="00866DE7">
      <w:pPr>
        <w:widowControl w:val="0"/>
        <w:rPr>
          <w:rFonts w:ascii="Times New Roman" w:eastAsia="Calibri" w:hAnsi="Times New Roman" w:cs="Times New Roman"/>
          <w:sz w:val="22"/>
          <w:szCs w:val="22"/>
        </w:rPr>
      </w:pPr>
    </w:p>
    <w:p w:rsidR="00AF336B" w:rsidRDefault="00AF336B"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 xml:space="preserve">This $386,750 in </w:t>
      </w:r>
      <w:r w:rsidRPr="00AF336B">
        <w:rPr>
          <w:rFonts w:ascii="Times New Roman" w:eastAsia="Calibri" w:hAnsi="Times New Roman" w:cs="Times New Roman"/>
          <w:b/>
          <w:i/>
          <w:sz w:val="22"/>
          <w:szCs w:val="22"/>
        </w:rPr>
        <w:t>estimated</w:t>
      </w:r>
      <w:r>
        <w:rPr>
          <w:rFonts w:ascii="Times New Roman" w:eastAsia="Calibri" w:hAnsi="Times New Roman" w:cs="Times New Roman"/>
          <w:sz w:val="22"/>
          <w:szCs w:val="22"/>
        </w:rPr>
        <w:t xml:space="preserve"> additional tuition revenue more than offsets the estimated $300,000 </w:t>
      </w:r>
      <w:r w:rsidRPr="00AF336B">
        <w:rPr>
          <w:rFonts w:ascii="Times New Roman" w:eastAsia="Calibri" w:hAnsi="Times New Roman" w:cs="Times New Roman"/>
          <w:b/>
          <w:i/>
          <w:sz w:val="22"/>
          <w:szCs w:val="22"/>
        </w:rPr>
        <w:t xml:space="preserve">estimated </w:t>
      </w:r>
      <w:r>
        <w:rPr>
          <w:rFonts w:ascii="Times New Roman" w:eastAsia="Calibri" w:hAnsi="Times New Roman" w:cs="Times New Roman"/>
          <w:sz w:val="22"/>
          <w:szCs w:val="22"/>
        </w:rPr>
        <w:t>expenditures of creating the School of Graduate Studies.</w:t>
      </w:r>
    </w:p>
    <w:p w:rsidR="00EE45BD" w:rsidRDefault="00EE45BD" w:rsidP="00866DE7">
      <w:pPr>
        <w:widowControl w:val="0"/>
        <w:rPr>
          <w:rFonts w:ascii="Times New Roman" w:eastAsia="Calibri" w:hAnsi="Times New Roman" w:cs="Times New Roman"/>
          <w:sz w:val="22"/>
          <w:szCs w:val="22"/>
        </w:rPr>
      </w:pPr>
    </w:p>
    <w:p w:rsidR="00866DE7" w:rsidRDefault="00A4667E" w:rsidP="00866DE7">
      <w:pPr>
        <w:widowControl w:val="0"/>
        <w:rPr>
          <w:rFonts w:ascii="Times New Roman" w:hAnsi="Times New Roman" w:cs="Times New Roman"/>
          <w:sz w:val="22"/>
          <w:szCs w:val="22"/>
        </w:rPr>
      </w:pPr>
      <w:r>
        <w:rPr>
          <w:rFonts w:ascii="Times New Roman" w:eastAsia="Calibri" w:hAnsi="Times New Roman" w:cs="Times New Roman"/>
          <w:sz w:val="22"/>
          <w:szCs w:val="22"/>
        </w:rPr>
        <w:t>Positive:</w:t>
      </w:r>
    </w:p>
    <w:p w:rsidR="00866DE7" w:rsidRDefault="00866DE7" w:rsidP="00866DE7">
      <w:pPr>
        <w:widowControl w:val="0"/>
        <w:rPr>
          <w:rFonts w:ascii="Times New Roman" w:hAnsi="Times New Roman" w:cs="Times New Roman"/>
          <w:sz w:val="22"/>
          <w:szCs w:val="22"/>
        </w:rPr>
      </w:pPr>
    </w:p>
    <w:p w:rsidR="00866DE7" w:rsidRDefault="00EE45BD" w:rsidP="00866DE7">
      <w:pPr>
        <w:widowControl w:val="0"/>
        <w:rPr>
          <w:rFonts w:ascii="Times New Roman" w:hAnsi="Times New Roman" w:cs="Times New Roman"/>
          <w:sz w:val="22"/>
          <w:szCs w:val="22"/>
        </w:rPr>
      </w:pPr>
      <w:r>
        <w:rPr>
          <w:rFonts w:ascii="Times New Roman" w:hAnsi="Times New Roman" w:cs="Times New Roman"/>
          <w:sz w:val="22"/>
          <w:szCs w:val="22"/>
        </w:rPr>
        <w:t>The creation of a School of Graduate Studies would provide much needed administrative support to Graduate Program Directors who are content specialists in their field</w:t>
      </w:r>
      <w:r w:rsidR="000A23BE">
        <w:rPr>
          <w:rFonts w:ascii="Times New Roman" w:hAnsi="Times New Roman" w:cs="Times New Roman"/>
          <w:sz w:val="22"/>
          <w:szCs w:val="22"/>
        </w:rPr>
        <w:t>s but</w:t>
      </w:r>
      <w:r>
        <w:rPr>
          <w:rFonts w:ascii="Times New Roman" w:hAnsi="Times New Roman" w:cs="Times New Roman"/>
          <w:sz w:val="22"/>
          <w:szCs w:val="22"/>
        </w:rPr>
        <w:t>, for the most part, do not have the expertise in areas such as marketing, admissions, and registration.</w:t>
      </w:r>
    </w:p>
    <w:p w:rsidR="00866DE7" w:rsidRDefault="00866DE7" w:rsidP="00866DE7">
      <w:pPr>
        <w:widowControl w:val="0"/>
        <w:rPr>
          <w:rFonts w:ascii="Times New Roman" w:hAnsi="Times New Roman" w:cs="Times New Roman"/>
          <w:sz w:val="22"/>
          <w:szCs w:val="22"/>
        </w:rPr>
      </w:pPr>
    </w:p>
    <w:p w:rsidR="000A23BE" w:rsidRDefault="000A23BE" w:rsidP="00866DE7">
      <w:pPr>
        <w:widowControl w:val="0"/>
        <w:rPr>
          <w:rFonts w:ascii="Times New Roman" w:hAnsi="Times New Roman" w:cs="Times New Roman"/>
          <w:sz w:val="22"/>
          <w:szCs w:val="22"/>
        </w:rPr>
      </w:pPr>
    </w:p>
    <w:p w:rsidR="000A23BE" w:rsidRDefault="000A23BE" w:rsidP="00866DE7">
      <w:pPr>
        <w:widowControl w:val="0"/>
        <w:rPr>
          <w:rFonts w:ascii="Times New Roman" w:hAnsi="Times New Roman" w:cs="Times New Roman"/>
          <w:sz w:val="22"/>
          <w:szCs w:val="22"/>
        </w:rPr>
      </w:pPr>
    </w:p>
    <w:p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  Yes____</w:t>
      </w:r>
      <w:r>
        <w:rPr>
          <w:rFonts w:ascii="Times New Roman" w:hAnsi="Times New Roman" w:cs="Times New Roman"/>
          <w:sz w:val="22"/>
          <w:szCs w:val="22"/>
        </w:rPr>
        <w:tab/>
        <w:t>No____</w:t>
      </w:r>
    </w:p>
    <w:p w:rsidR="001F625D"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 xml:space="preserve">Is this a recommendation to someone else?  No____  </w:t>
      </w:r>
      <w:r>
        <w:rPr>
          <w:rFonts w:ascii="Times New Roman" w:hAnsi="Times New Roman" w:cs="Times New Roman"/>
          <w:sz w:val="22"/>
          <w:szCs w:val="22"/>
        </w:rPr>
        <w:tab/>
        <w:t>Yes, to ___________________</w:t>
      </w:r>
    </w:p>
    <w:p w:rsidR="00866DE7" w:rsidRPr="00B41C46" w:rsidRDefault="00866DE7" w:rsidP="00866DE7">
      <w:pPr>
        <w:tabs>
          <w:tab w:val="center" w:pos="4680"/>
          <w:tab w:val="right" w:pos="9360"/>
        </w:tabs>
        <w:rPr>
          <w:rFonts w:ascii="Times New Roman" w:hAnsi="Times New Roman" w:cs="Times New Roman"/>
          <w:sz w:val="22"/>
          <w:szCs w:val="22"/>
        </w:rPr>
      </w:pPr>
    </w:p>
    <w:p w:rsidR="00866DE7" w:rsidRPr="00B41C46" w:rsidRDefault="00866DE7" w:rsidP="00866DE7">
      <w:pPr>
        <w:tabs>
          <w:tab w:val="center" w:pos="4680"/>
          <w:tab w:val="right" w:pos="9360"/>
        </w:tabs>
        <w:rPr>
          <w:rFonts w:ascii="Times New Roman" w:hAnsi="Times New Roman" w:cs="Times New Roman"/>
          <w:sz w:val="22"/>
          <w:szCs w:val="22"/>
        </w:rPr>
      </w:pPr>
    </w:p>
    <w:p w:rsidR="00B965EE" w:rsidRDefault="00AF53F2" w:rsidP="005B67B7">
      <w:pPr>
        <w:tabs>
          <w:tab w:val="center" w:pos="4680"/>
          <w:tab w:val="right" w:pos="9360"/>
        </w:tabs>
      </w:pPr>
      <w:r>
        <w:rPr>
          <w:rFonts w:ascii="Times New Roman" w:hAnsi="Times New Roman" w:cs="Times New Roman"/>
          <w:sz w:val="22"/>
          <w:szCs w:val="22"/>
        </w:rPr>
        <w:t>VOTE:</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Number of Senators</w:t>
      </w:r>
      <w:r w:rsidR="00DC460F">
        <w:rPr>
          <w:rFonts w:ascii="Times New Roman" w:hAnsi="Times New Roman" w:cs="Times New Roman"/>
          <w:sz w:val="22"/>
          <w:szCs w:val="22"/>
        </w:rPr>
        <w:t xml:space="preserve"> Present</w:t>
      </w:r>
      <w:r w:rsidR="000240CB">
        <w:rPr>
          <w:rFonts w:ascii="Times New Roman" w:hAnsi="Times New Roman" w:cs="Times New Roman"/>
          <w:sz w:val="22"/>
          <w:szCs w:val="22"/>
        </w:rPr>
        <w:t xml:space="preserve">:    </w:t>
      </w:r>
      <w:r w:rsidR="000240CB">
        <w:rPr>
          <w:rFonts w:ascii="Times New Roman" w:hAnsi="Times New Roman" w:cs="Times New Roman"/>
          <w:sz w:val="22"/>
          <w:szCs w:val="22"/>
        </w:rPr>
        <w:tab/>
        <w:t xml:space="preserve">     Votes in Favor</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ab/>
      </w:r>
      <w:r w:rsidR="007E1A3B">
        <w:rPr>
          <w:rFonts w:ascii="Times New Roman" w:hAnsi="Times New Roman" w:cs="Times New Roman"/>
          <w:sz w:val="22"/>
          <w:szCs w:val="22"/>
        </w:rPr>
        <w:t xml:space="preserve"> </w:t>
      </w:r>
      <w:r w:rsidR="000240CB">
        <w:rPr>
          <w:rFonts w:ascii="Times New Roman" w:hAnsi="Times New Roman" w:cs="Times New Roman"/>
          <w:sz w:val="22"/>
          <w:szCs w:val="22"/>
        </w:rPr>
        <w:t>Motion Passes or Fails</w:t>
      </w:r>
      <w:r w:rsidR="007E1A3B">
        <w:rPr>
          <w:rFonts w:ascii="Times New Roman" w:hAnsi="Times New Roman" w:cs="Times New Roman"/>
          <w:sz w:val="22"/>
          <w:szCs w:val="22"/>
        </w:rPr>
        <w:t>:</w:t>
      </w:r>
    </w:p>
    <w:sectPr w:rsidR="00B965EE" w:rsidSect="003E22A4">
      <w:headerReference w:type="even" r:id="rId7"/>
      <w:headerReference w:type="default" r:id="rId8"/>
      <w:footerReference w:type="even" r:id="rId9"/>
      <w:footerReference w:type="default" r:id="rId10"/>
      <w:headerReference w:type="first" r:id="rId11"/>
      <w:footerReference w:type="first" r:id="rId12"/>
      <w:pgSz w:w="12240" w:h="15840"/>
      <w:pgMar w:top="360" w:right="1008" w:bottom="806"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C1B" w:rsidRDefault="006C2C1B">
      <w:r>
        <w:separator/>
      </w:r>
    </w:p>
  </w:endnote>
  <w:endnote w:type="continuationSeparator" w:id="0">
    <w:p w:rsidR="006C2C1B" w:rsidRDefault="006C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CBD" w:rsidRDefault="00B53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CBD" w:rsidRDefault="00B53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CBD" w:rsidRDefault="00B53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C1B" w:rsidRDefault="006C2C1B">
      <w:r>
        <w:separator/>
      </w:r>
    </w:p>
  </w:footnote>
  <w:footnote w:type="continuationSeparator" w:id="0">
    <w:p w:rsidR="006C2C1B" w:rsidRDefault="006C2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CBD" w:rsidRDefault="00B53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6B5" w:rsidRDefault="006C2C1B" w:rsidP="00A516B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CBD" w:rsidRDefault="00B53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59C46A89"/>
    <w:multiLevelType w:val="hybridMultilevel"/>
    <w:tmpl w:val="239A1270"/>
    <w:lvl w:ilvl="0" w:tplc="3A367F38">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70434"/>
    <w:rsid w:val="000A23BE"/>
    <w:rsid w:val="000B691A"/>
    <w:rsid w:val="00164EB2"/>
    <w:rsid w:val="00174E50"/>
    <w:rsid w:val="0019547E"/>
    <w:rsid w:val="001F625D"/>
    <w:rsid w:val="002B2340"/>
    <w:rsid w:val="0036760C"/>
    <w:rsid w:val="003E22A4"/>
    <w:rsid w:val="00486157"/>
    <w:rsid w:val="004F0AAA"/>
    <w:rsid w:val="0056790B"/>
    <w:rsid w:val="005B67B7"/>
    <w:rsid w:val="006C2C1B"/>
    <w:rsid w:val="006F31A8"/>
    <w:rsid w:val="00734DE0"/>
    <w:rsid w:val="007E1A3B"/>
    <w:rsid w:val="007F7B81"/>
    <w:rsid w:val="008137F4"/>
    <w:rsid w:val="0084146D"/>
    <w:rsid w:val="00866DE7"/>
    <w:rsid w:val="008D0C7A"/>
    <w:rsid w:val="00980CB8"/>
    <w:rsid w:val="00A248D0"/>
    <w:rsid w:val="00A4667E"/>
    <w:rsid w:val="00AD3A30"/>
    <w:rsid w:val="00AF336B"/>
    <w:rsid w:val="00AF53F2"/>
    <w:rsid w:val="00B53CBD"/>
    <w:rsid w:val="00B965EE"/>
    <w:rsid w:val="00CD666C"/>
    <w:rsid w:val="00D4666D"/>
    <w:rsid w:val="00D958DB"/>
    <w:rsid w:val="00DC460F"/>
    <w:rsid w:val="00E11982"/>
    <w:rsid w:val="00EE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ADD3F"/>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paragraph" w:styleId="NormalWeb">
    <w:name w:val="Normal (Web)"/>
    <w:basedOn w:val="Normal"/>
    <w:uiPriority w:val="99"/>
    <w:semiHidden/>
    <w:unhideWhenUsed/>
    <w:rsid w:val="00D958DB"/>
    <w:pPr>
      <w:spacing w:before="100" w:beforeAutospacing="1" w:after="100" w:afterAutospacing="1"/>
    </w:pPr>
    <w:rPr>
      <w:rFonts w:ascii="Times New Roman" w:eastAsiaTheme="minorEastAsia" w:hAnsi="Times New Roman" w:cs="Times New Roman"/>
      <w:color w:val="auto"/>
      <w:szCs w:val="24"/>
    </w:rPr>
  </w:style>
  <w:style w:type="paragraph" w:styleId="ListParagraph">
    <w:name w:val="List Paragraph"/>
    <w:basedOn w:val="Normal"/>
    <w:uiPriority w:val="34"/>
    <w:qFormat/>
    <w:rsid w:val="004F0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Microsoft Office User</cp:lastModifiedBy>
  <cp:revision>3</cp:revision>
  <dcterms:created xsi:type="dcterms:W3CDTF">2018-11-16T16:34:00Z</dcterms:created>
  <dcterms:modified xsi:type="dcterms:W3CDTF">2018-11-16T16:37:00Z</dcterms:modified>
</cp:coreProperties>
</file>